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A47" w:rsidRPr="00FB32BB" w:rsidP="00426A47">
      <w:pPr>
        <w:jc w:val="right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Дело № </w:t>
      </w:r>
      <w:r>
        <w:rPr>
          <w:sz w:val="28"/>
          <w:szCs w:val="28"/>
        </w:rPr>
        <w:t>05-1006/2604/2024</w:t>
      </w:r>
    </w:p>
    <w:p w:rsidR="00426A47" w:rsidRPr="00FB32BB" w:rsidP="00426A47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ПОСТАНОВЛЕНИЕ</w:t>
      </w:r>
    </w:p>
    <w:p w:rsidR="00426A47" w:rsidP="00426A47">
      <w:pPr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о прекращении производства по делу об административном правонарушении</w:t>
      </w:r>
    </w:p>
    <w:p w:rsidR="00A758C7" w:rsidRPr="00FB32BB" w:rsidP="00426A47">
      <w:pPr>
        <w:jc w:val="center"/>
        <w:rPr>
          <w:color w:val="000000"/>
          <w:sz w:val="28"/>
          <w:szCs w:val="28"/>
        </w:rPr>
      </w:pPr>
    </w:p>
    <w:p w:rsidR="00426A47" w:rsidRPr="00FB32BB" w:rsidP="00426A4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город Сургут</w:t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 w:rsidRPr="00FB32BB">
        <w:rPr>
          <w:color w:val="000000"/>
          <w:sz w:val="28"/>
          <w:szCs w:val="28"/>
        </w:rPr>
        <w:tab/>
      </w:r>
      <w:r>
        <w:rPr>
          <w:sz w:val="28"/>
          <w:szCs w:val="28"/>
        </w:rPr>
        <w:t>1 июля 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года</w:t>
      </w:r>
    </w:p>
    <w:p w:rsidR="00426A47" w:rsidP="00426A47">
      <w:pPr>
        <w:ind w:right="-1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ул. Гагарина д.9 каб.209       </w:t>
      </w:r>
    </w:p>
    <w:p w:rsidR="00A758C7" w:rsidRPr="00FB32BB" w:rsidP="00426A47">
      <w:pPr>
        <w:ind w:right="-1"/>
        <w:jc w:val="both"/>
        <w:rPr>
          <w:color w:val="000000"/>
          <w:sz w:val="28"/>
          <w:szCs w:val="28"/>
        </w:rPr>
      </w:pPr>
    </w:p>
    <w:p w:rsidR="00426A47" w:rsidRPr="00FB32BB" w:rsidP="00426A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Мировой судья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B32BB">
        <w:rPr>
          <w:color w:val="000000"/>
          <w:sz w:val="28"/>
          <w:szCs w:val="28"/>
        </w:rPr>
        <w:t xml:space="preserve">, </w:t>
      </w:r>
    </w:p>
    <w:p w:rsidR="00426A47" w:rsidRPr="00FB32BB" w:rsidP="00426A4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sz w:val="28"/>
          <w:szCs w:val="28"/>
        </w:rPr>
        <w:t>без участия лица</w:t>
      </w:r>
      <w:r w:rsidRPr="00FB32BB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8"/>
          <w:szCs w:val="28"/>
        </w:rPr>
        <w:t>Сурина Дмитрия Сергеевича</w:t>
      </w:r>
      <w:r w:rsidRPr="00FB32BB">
        <w:rPr>
          <w:color w:val="000000"/>
          <w:sz w:val="28"/>
          <w:szCs w:val="28"/>
        </w:rPr>
        <w:t xml:space="preserve">, </w:t>
      </w:r>
    </w:p>
    <w:p w:rsidR="00426A47" w:rsidRPr="00FB32BB" w:rsidP="00426A4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26A47" w:rsidRPr="00FB32BB" w:rsidP="00426A47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Сурина Дмитрия Сергеевича</w:t>
      </w:r>
      <w:r w:rsidRPr="00FB32BB">
        <w:rPr>
          <w:bCs/>
          <w:sz w:val="28"/>
          <w:szCs w:val="28"/>
        </w:rPr>
        <w:t xml:space="preserve">, </w:t>
      </w:r>
      <w:r w:rsidRPr="00FB32BB">
        <w:rPr>
          <w:bCs/>
          <w:color w:val="000000"/>
          <w:sz w:val="28"/>
          <w:szCs w:val="28"/>
        </w:rPr>
        <w:t xml:space="preserve">ранее </w:t>
      </w:r>
      <w:r w:rsidRPr="00FB32BB">
        <w:rPr>
          <w:bCs/>
          <w:color w:val="C00000"/>
          <w:sz w:val="28"/>
          <w:szCs w:val="28"/>
        </w:rPr>
        <w:t>не</w:t>
      </w:r>
      <w:r w:rsidRPr="00FB32BB">
        <w:rPr>
          <w:bCs/>
          <w:color w:val="000000"/>
          <w:sz w:val="28"/>
          <w:szCs w:val="28"/>
        </w:rPr>
        <w:t xml:space="preserve"> </w:t>
      </w:r>
      <w:r w:rsidRPr="00FB32BB">
        <w:rPr>
          <w:bCs/>
          <w:color w:val="000000"/>
          <w:sz w:val="28"/>
          <w:szCs w:val="28"/>
        </w:rPr>
        <w:t>привлекавшегося</w:t>
      </w:r>
      <w:r w:rsidRPr="00FB32BB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426A47" w:rsidRPr="00FB32BB" w:rsidP="00426A47">
      <w:pPr>
        <w:ind w:right="-1" w:firstLine="426"/>
        <w:jc w:val="center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установил:</w:t>
      </w:r>
    </w:p>
    <w:p w:rsidR="00A758C7" w:rsidP="00A758C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09.04.2024</w:t>
      </w:r>
      <w:r w:rsidRPr="00FB32BB">
        <w:rPr>
          <w:color w:val="000000"/>
          <w:sz w:val="28"/>
          <w:szCs w:val="28"/>
        </w:rPr>
        <w:t xml:space="preserve"> в 00 часов 01 минуту по адресу: </w:t>
      </w:r>
      <w:r>
        <w:rPr>
          <w:sz w:val="28"/>
          <w:szCs w:val="28"/>
        </w:rPr>
        <w:t xml:space="preserve">Сургут </w:t>
      </w:r>
      <w:r>
        <w:rPr>
          <w:sz w:val="28"/>
          <w:szCs w:val="28"/>
        </w:rPr>
        <w:t>г</w:t>
      </w:r>
      <w:r>
        <w:rPr>
          <w:sz w:val="28"/>
          <w:szCs w:val="28"/>
        </w:rPr>
        <w:t>, Ханты-Мансийский Автономный округ - Югра АО</w:t>
      </w:r>
      <w:r w:rsidRPr="00FB32BB">
        <w:rPr>
          <w:bCs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Сурин Дмитрий Сергеевич</w:t>
      </w:r>
      <w:r w:rsidRPr="00FB32BB">
        <w:rPr>
          <w:bCs/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не оплатил в установленный законом срок до </w:t>
      </w:r>
      <w:r>
        <w:rPr>
          <w:sz w:val="28"/>
          <w:szCs w:val="28"/>
        </w:rPr>
        <w:t>09.04.2024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 xml:space="preserve">00 часов 01 минуту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рублей, назначенный постановлением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18810586240109000477 от 09.01.2024</w:t>
      </w:r>
      <w:r w:rsidRPr="00FB32BB">
        <w:rPr>
          <w:color w:val="0000FF"/>
          <w:sz w:val="28"/>
          <w:szCs w:val="28"/>
        </w:rPr>
        <w:t xml:space="preserve">, вступившим в законную силу </w:t>
      </w:r>
      <w:r>
        <w:rPr>
          <w:color w:val="FF0000"/>
          <w:sz w:val="28"/>
          <w:szCs w:val="28"/>
        </w:rPr>
        <w:t>07.02.2024</w:t>
      </w:r>
      <w:r w:rsidRPr="00FB32BB">
        <w:rPr>
          <w:sz w:val="28"/>
          <w:szCs w:val="28"/>
        </w:rPr>
        <w:t xml:space="preserve">. </w:t>
      </w:r>
    </w:p>
    <w:p w:rsidR="00426A47" w:rsidRPr="00FB32BB" w:rsidP="00A758C7">
      <w:pPr>
        <w:suppressAutoHyphens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FB32BB">
        <w:rPr>
          <w:sz w:val="28"/>
          <w:szCs w:val="28"/>
        </w:rPr>
        <w:t xml:space="preserve">Протокол и материалы дела поступили мировому судье </w:t>
      </w:r>
      <w:r>
        <w:rPr>
          <w:sz w:val="28"/>
          <w:szCs w:val="28"/>
        </w:rPr>
        <w:t>25.06.2024</w:t>
      </w:r>
      <w:r w:rsidR="00A758C7">
        <w:rPr>
          <w:sz w:val="28"/>
          <w:szCs w:val="28"/>
        </w:rPr>
        <w:t xml:space="preserve"> без доставления привлекаемого административным органом</w:t>
      </w:r>
      <w:r w:rsidRPr="00FB32BB">
        <w:rPr>
          <w:sz w:val="28"/>
          <w:szCs w:val="28"/>
        </w:rPr>
        <w:t>.</w:t>
      </w:r>
    </w:p>
    <w:p w:rsidR="00426A47" w:rsidRPr="00FB32BB" w:rsidP="00426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Сурин Дмитрий Сергеевич</w:t>
      </w:r>
      <w:r w:rsidRPr="00FB32BB">
        <w:rPr>
          <w:sz w:val="28"/>
          <w:szCs w:val="28"/>
        </w:rPr>
        <w:t xml:space="preserve"> на рассмотрение дела не явился, надлежащим образом извещен о дне и времени рассмотрения дела. </w:t>
      </w:r>
      <w:r w:rsidRPr="00FB32BB">
        <w:rPr>
          <w:spacing w:val="3"/>
          <w:sz w:val="28"/>
          <w:szCs w:val="28"/>
        </w:rPr>
        <w:t xml:space="preserve">Извещение о дне и времени рассмотрения дела </w:t>
      </w:r>
      <w:r>
        <w:rPr>
          <w:sz w:val="28"/>
          <w:szCs w:val="28"/>
        </w:rPr>
        <w:t>Сурину Дмитрию Сергеевичу</w:t>
      </w:r>
      <w:r w:rsidRPr="00FB32BB">
        <w:rPr>
          <w:sz w:val="28"/>
          <w:szCs w:val="28"/>
        </w:rPr>
        <w:t xml:space="preserve"> </w:t>
      </w:r>
      <w:r w:rsidRPr="00FB32BB">
        <w:rPr>
          <w:spacing w:val="3"/>
          <w:sz w:val="28"/>
          <w:szCs w:val="28"/>
        </w:rPr>
        <w:t xml:space="preserve">направлено </w:t>
      </w:r>
      <w:r>
        <w:rPr>
          <w:sz w:val="28"/>
          <w:szCs w:val="28"/>
        </w:rPr>
        <w:t xml:space="preserve">телеграммой </w:t>
      </w:r>
      <w:r w:rsidRPr="00FB32BB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 места жительства</w:t>
      </w:r>
      <w:r w:rsidRPr="00FB32BB">
        <w:rPr>
          <w:sz w:val="28"/>
          <w:szCs w:val="28"/>
        </w:rPr>
        <w:t>, представле</w:t>
      </w:r>
      <w:r>
        <w:rPr>
          <w:sz w:val="28"/>
          <w:szCs w:val="28"/>
        </w:rPr>
        <w:t>нному административным органом, телеграмма вручена жене Сурина Д.С. –</w:t>
      </w:r>
      <w:r>
        <w:rPr>
          <w:sz w:val="28"/>
          <w:szCs w:val="28"/>
        </w:rPr>
        <w:t>согласно уведомлению 28.06.2024, Сурин Дмитрий Сергеевич</w:t>
      </w:r>
      <w:r w:rsidRPr="00FB32BB">
        <w:rPr>
          <w:sz w:val="28"/>
          <w:szCs w:val="28"/>
        </w:rPr>
        <w:t xml:space="preserve"> </w:t>
      </w:r>
      <w:r w:rsidRPr="00FB32BB">
        <w:rPr>
          <w:color w:val="000000"/>
          <w:sz w:val="28"/>
          <w:szCs w:val="28"/>
        </w:rPr>
        <w:t>ходатайств об отложении рассмотрения дела не заявлял.</w:t>
      </w:r>
    </w:p>
    <w:p w:rsidR="00426A47" w:rsidP="00426A4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Calibri"/>
          <w:bCs/>
          <w:sz w:val="28"/>
          <w:szCs w:val="28"/>
        </w:rPr>
        <w:t>Обсуждая возможность рассмотрения дела в отсутствие привлекаемого лица</w:t>
      </w:r>
      <w:r w:rsidRPr="00FB32BB">
        <w:rPr>
          <w:rFonts w:eastAsia="Sylfaen"/>
          <w:color w:val="000000"/>
          <w:sz w:val="28"/>
          <w:szCs w:val="28"/>
          <w:lang w:bidi="ru-RU"/>
        </w:rPr>
        <w:t>, суд постановил о рассмотрении дела в его отсутствие</w:t>
      </w:r>
      <w:r w:rsidR="00A758C7">
        <w:rPr>
          <w:rFonts w:eastAsia="Sylfaen"/>
          <w:color w:val="000000"/>
          <w:sz w:val="28"/>
          <w:szCs w:val="28"/>
          <w:lang w:bidi="ru-RU"/>
        </w:rPr>
        <w:t xml:space="preserve"> по следующим основаниям</w:t>
      </w:r>
      <w:r w:rsidRPr="00FB32BB">
        <w:rPr>
          <w:rFonts w:eastAsia="Sylfaen"/>
          <w:color w:val="000000"/>
          <w:sz w:val="28"/>
          <w:szCs w:val="28"/>
          <w:lang w:bidi="ru-RU"/>
        </w:rPr>
        <w:t>.</w:t>
      </w:r>
    </w:p>
    <w:p w:rsidR="00A758C7" w:rsidRPr="00800790" w:rsidP="00A758C7">
      <w:pPr>
        <w:ind w:firstLine="567"/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800790">
        <w:rPr>
          <w:rFonts w:eastAsia="Calibri"/>
          <w:bCs/>
          <w:sz w:val="27"/>
          <w:szCs w:val="27"/>
          <w:shd w:val="clear" w:color="auto" w:fill="FFFFFF"/>
          <w:lang w:eastAsia="en-US"/>
        </w:rPr>
        <w:t>В силу части 3 статьи 25.1 КоАП РФ п</w:t>
      </w:r>
      <w:r w:rsidRPr="00800790">
        <w:rPr>
          <w:rFonts w:eastAsia="Calibri"/>
          <w:bCs/>
          <w:sz w:val="27"/>
          <w:szCs w:val="27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758C7" w:rsidRPr="00800790" w:rsidP="00A758C7">
      <w:pPr>
        <w:ind w:firstLine="708"/>
        <w:jc w:val="both"/>
        <w:rPr>
          <w:sz w:val="27"/>
          <w:szCs w:val="27"/>
        </w:rPr>
      </w:pPr>
      <w:r w:rsidRPr="00800790">
        <w:rPr>
          <w:sz w:val="27"/>
          <w:szCs w:val="27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00790">
          <w:rPr>
            <w:rStyle w:val="Hyperlink"/>
            <w:sz w:val="27"/>
            <w:szCs w:val="27"/>
          </w:rPr>
          <w:t>частью 1</w:t>
        </w:r>
      </w:hyperlink>
      <w:r w:rsidRPr="00800790">
        <w:rPr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00790">
          <w:rPr>
            <w:rStyle w:val="Hyperlink"/>
            <w:sz w:val="27"/>
            <w:szCs w:val="27"/>
          </w:rPr>
          <w:t>главой 12</w:t>
        </w:r>
      </w:hyperlink>
      <w:r w:rsidRPr="00800790">
        <w:rPr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758C7" w:rsidRPr="00800790" w:rsidP="00A758C7">
      <w:pPr>
        <w:jc w:val="both"/>
        <w:rPr>
          <w:sz w:val="27"/>
          <w:szCs w:val="27"/>
        </w:rPr>
      </w:pPr>
      <w:r w:rsidRPr="00800790">
        <w:rPr>
          <w:sz w:val="27"/>
          <w:szCs w:val="27"/>
        </w:rPr>
        <w:tab/>
        <w:t xml:space="preserve">При таких данных, наказание в виде ареста не может быть назначено </w:t>
      </w:r>
      <w:r>
        <w:rPr>
          <w:color w:val="FF0000"/>
          <w:sz w:val="27"/>
          <w:szCs w:val="27"/>
        </w:rPr>
        <w:t>привлекаемому</w:t>
      </w:r>
      <w:r w:rsidRPr="00800790">
        <w:rPr>
          <w:sz w:val="27"/>
          <w:szCs w:val="27"/>
        </w:rPr>
        <w:t xml:space="preserve"> т.к. административное правонарушение выявлено с применением </w:t>
      </w:r>
      <w:r w:rsidRPr="00800790">
        <w:rPr>
          <w:sz w:val="27"/>
          <w:szCs w:val="27"/>
        </w:rPr>
        <w:t>видеофиксации</w:t>
      </w:r>
      <w:r w:rsidRPr="00800790">
        <w:rPr>
          <w:sz w:val="27"/>
          <w:szCs w:val="27"/>
        </w:rPr>
        <w:t xml:space="preserve">.  </w:t>
      </w:r>
    </w:p>
    <w:p w:rsidR="00A758C7" w:rsidRPr="00800790" w:rsidP="00A758C7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800790">
        <w:rPr>
          <w:sz w:val="27"/>
          <w:szCs w:val="27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800790">
        <w:rPr>
          <w:sz w:val="27"/>
          <w:szCs w:val="27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00790">
        <w:rPr>
          <w:rFonts w:eastAsia="Calibri"/>
          <w:sz w:val="27"/>
          <w:szCs w:val="27"/>
          <w:lang w:eastAsia="en-US"/>
        </w:rPr>
        <w:t xml:space="preserve"> наказания в виде обязательных работ. </w:t>
      </w:r>
    </w:p>
    <w:p w:rsidR="00A758C7" w:rsidRPr="00800790" w:rsidP="00A758C7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800790">
        <w:rPr>
          <w:rFonts w:eastAsia="Calibri"/>
          <w:sz w:val="27"/>
          <w:szCs w:val="27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426A47" w:rsidRPr="00FB32BB" w:rsidP="00426A47">
      <w:pPr>
        <w:widowControl w:val="0"/>
        <w:ind w:firstLine="567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Исследовав материалы дела, прихожу к </w:t>
      </w:r>
      <w:r w:rsidR="00A758C7">
        <w:rPr>
          <w:rFonts w:eastAsia="Sylfaen"/>
          <w:color w:val="000000"/>
          <w:sz w:val="28"/>
          <w:szCs w:val="28"/>
          <w:lang w:bidi="ru-RU"/>
        </w:rPr>
        <w:t>следующему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. </w:t>
      </w:r>
    </w:p>
    <w:p w:rsidR="00426A47" w:rsidRPr="00FB32BB" w:rsidP="00426A47">
      <w:pPr>
        <w:widowControl w:val="0"/>
        <w:ind w:firstLine="709"/>
        <w:jc w:val="both"/>
        <w:rPr>
          <w:rFonts w:eastAsia="Sylfaen"/>
          <w:color w:val="000000"/>
          <w:sz w:val="28"/>
          <w:szCs w:val="28"/>
          <w:lang w:bidi="ru-RU"/>
        </w:rPr>
      </w:pPr>
      <w:r w:rsidRPr="00FB32BB">
        <w:rPr>
          <w:rFonts w:eastAsia="Sylfaen"/>
          <w:color w:val="000000"/>
          <w:sz w:val="28"/>
          <w:szCs w:val="28"/>
          <w:lang w:bidi="ru-RU"/>
        </w:rPr>
        <w:t xml:space="preserve">В обоснование вины привлекаемого лица представлены: протокол № </w:t>
      </w:r>
      <w:r>
        <w:rPr>
          <w:rFonts w:eastAsia="Sylfaen"/>
          <w:color w:val="FF0000"/>
          <w:sz w:val="28"/>
          <w:szCs w:val="28"/>
          <w:lang w:bidi="ru-RU"/>
        </w:rPr>
        <w:t>18810886240920043668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об административном правонарушении от </w:t>
      </w:r>
      <w:r>
        <w:rPr>
          <w:rFonts w:eastAsia="Sylfaen"/>
          <w:color w:val="FF0000"/>
          <w:sz w:val="28"/>
          <w:szCs w:val="28"/>
          <w:lang w:bidi="ru-RU"/>
        </w:rPr>
        <w:t>07.06.2024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копия постановления </w:t>
      </w:r>
      <w:r w:rsidRPr="00FB32BB">
        <w:rPr>
          <w:color w:val="FF0000"/>
          <w:sz w:val="28"/>
          <w:szCs w:val="28"/>
        </w:rPr>
        <w:t xml:space="preserve">№ </w:t>
      </w:r>
      <w:r>
        <w:rPr>
          <w:color w:val="FF0000"/>
          <w:sz w:val="28"/>
          <w:szCs w:val="28"/>
        </w:rPr>
        <w:t>18810586240109000477 от 09.01.2024</w:t>
      </w:r>
      <w:r w:rsidRPr="00FB32BB">
        <w:rPr>
          <w:color w:val="0000FF"/>
          <w:sz w:val="28"/>
          <w:szCs w:val="28"/>
        </w:rPr>
        <w:t xml:space="preserve">, вступившего в законную силу </w:t>
      </w:r>
      <w:r>
        <w:rPr>
          <w:color w:val="FF0000"/>
          <w:sz w:val="28"/>
          <w:szCs w:val="28"/>
        </w:rPr>
        <w:t>07.02.2024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, доказательства вручения привлекаемому постановления, справка, </w:t>
      </w:r>
      <w:r>
        <w:rPr>
          <w:rFonts w:eastAsia="Sylfaen"/>
          <w:color w:val="000000"/>
          <w:sz w:val="28"/>
          <w:szCs w:val="28"/>
          <w:lang w:bidi="ru-RU"/>
        </w:rPr>
        <w:t xml:space="preserve">карточка учета ТС, карточка операции с ВУ, извещение, реестр правонарушений, информация ГИС ГМП, согласно которой штраф оплачен </w:t>
      </w:r>
      <w:r>
        <w:rPr>
          <w:rFonts w:eastAsia="Sylfaen"/>
          <w:color w:val="FF0000"/>
          <w:sz w:val="28"/>
          <w:szCs w:val="28"/>
          <w:lang w:bidi="ru-RU"/>
        </w:rPr>
        <w:t>21</w:t>
      </w:r>
      <w:r w:rsidRPr="00FB32BB">
        <w:rPr>
          <w:rFonts w:eastAsia="Sylfaen"/>
          <w:color w:val="FF0000"/>
          <w:sz w:val="28"/>
          <w:szCs w:val="28"/>
          <w:lang w:bidi="ru-RU"/>
        </w:rPr>
        <w:t>.05.2024</w:t>
      </w:r>
      <w:r>
        <w:rPr>
          <w:rFonts w:eastAsia="Sylfaen"/>
          <w:color w:val="000000"/>
          <w:sz w:val="28"/>
          <w:szCs w:val="28"/>
          <w:lang w:bidi="ru-RU"/>
        </w:rPr>
        <w:t xml:space="preserve">,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отчет об отслеживании почтового отправления. </w:t>
      </w:r>
    </w:p>
    <w:p w:rsidR="00426A47" w:rsidRPr="00FB32BB" w:rsidP="00426A4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B32BB">
          <w:rPr>
            <w:rStyle w:val="Hyperlink"/>
            <w:color w:val="000000"/>
            <w:sz w:val="28"/>
            <w:szCs w:val="28"/>
          </w:rPr>
          <w:t>статьей 31.5</w:t>
        </w:r>
      </w:hyperlink>
      <w:r w:rsidRPr="00FB32BB">
        <w:rPr>
          <w:color w:val="000000"/>
          <w:sz w:val="28"/>
          <w:szCs w:val="28"/>
        </w:rPr>
        <w:t xml:space="preserve"> настоящего Кодекса.</w:t>
      </w:r>
    </w:p>
    <w:p w:rsidR="00426A47" w:rsidRPr="00FB32BB" w:rsidP="00426A4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758C7" w:rsidP="00A758C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sz w:val="28"/>
          <w:szCs w:val="28"/>
        </w:rPr>
        <w:t xml:space="preserve">Из системного толкования </w:t>
      </w:r>
      <w:hyperlink r:id="rId6" w:history="1">
        <w:r w:rsidRPr="00FB32BB">
          <w:rPr>
            <w:rStyle w:val="Hyperlink"/>
            <w:sz w:val="28"/>
            <w:szCs w:val="28"/>
          </w:rPr>
          <w:t>части 1 статьи 20.25</w:t>
        </w:r>
      </w:hyperlink>
      <w:r w:rsidRPr="00FB32BB">
        <w:rPr>
          <w:sz w:val="28"/>
          <w:szCs w:val="28"/>
        </w:rPr>
        <w:t xml:space="preserve"> и </w:t>
      </w:r>
      <w:hyperlink r:id="rId7" w:history="1">
        <w:r w:rsidRPr="00FB32BB">
          <w:rPr>
            <w:rStyle w:val="Hyperlink"/>
            <w:sz w:val="28"/>
            <w:szCs w:val="28"/>
          </w:rPr>
          <w:t>статьи 32.2</w:t>
        </w:r>
      </w:hyperlink>
      <w:r w:rsidRPr="00FB32BB">
        <w:rPr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  <w:r w:rsidRPr="00A758C7">
        <w:rPr>
          <w:color w:val="000000"/>
          <w:sz w:val="28"/>
          <w:szCs w:val="28"/>
        </w:rPr>
        <w:t xml:space="preserve"> </w:t>
      </w:r>
    </w:p>
    <w:p w:rsidR="00A758C7" w:rsidRPr="00FB32BB" w:rsidP="00A758C7">
      <w:pPr>
        <w:ind w:firstLine="709"/>
        <w:jc w:val="both"/>
        <w:rPr>
          <w:color w:val="000000"/>
          <w:sz w:val="28"/>
          <w:szCs w:val="28"/>
        </w:rPr>
      </w:pPr>
      <w:r w:rsidRPr="00FB32BB">
        <w:rPr>
          <w:color w:val="000000"/>
          <w:sz w:val="28"/>
          <w:szCs w:val="28"/>
        </w:rPr>
        <w:t xml:space="preserve">Как следует из материалов дела, постановление по делу об административном правонарушении № </w:t>
      </w:r>
      <w:r>
        <w:rPr>
          <w:color w:val="FF0000"/>
          <w:sz w:val="28"/>
          <w:szCs w:val="28"/>
        </w:rPr>
        <w:t>18810586240109000477 от 09.01.2024</w:t>
      </w:r>
      <w:r w:rsidRPr="00FB32BB">
        <w:rPr>
          <w:color w:val="0000FF"/>
          <w:sz w:val="28"/>
          <w:szCs w:val="28"/>
        </w:rPr>
        <w:t>, вступи</w:t>
      </w:r>
      <w:r>
        <w:rPr>
          <w:color w:val="0000FF"/>
          <w:sz w:val="28"/>
          <w:szCs w:val="28"/>
        </w:rPr>
        <w:t>ло</w:t>
      </w:r>
      <w:r w:rsidRPr="00FB32BB">
        <w:rPr>
          <w:color w:val="0000FF"/>
          <w:sz w:val="28"/>
          <w:szCs w:val="28"/>
        </w:rPr>
        <w:t xml:space="preserve"> в законную силу </w:t>
      </w:r>
      <w:r>
        <w:rPr>
          <w:color w:val="FF0000"/>
          <w:sz w:val="28"/>
          <w:szCs w:val="28"/>
        </w:rPr>
        <w:t>07.02.2024</w:t>
      </w:r>
      <w:r w:rsidRPr="00FB32BB">
        <w:rPr>
          <w:color w:val="000000"/>
          <w:sz w:val="28"/>
          <w:szCs w:val="28"/>
        </w:rPr>
        <w:t xml:space="preserve">. Таким образом, штраф должен был быть уплачен до </w:t>
      </w:r>
      <w:r>
        <w:rPr>
          <w:sz w:val="28"/>
          <w:szCs w:val="28"/>
        </w:rPr>
        <w:t>09.04.2024</w:t>
      </w:r>
      <w:r w:rsidRPr="00FB32BB">
        <w:rPr>
          <w:color w:val="000000"/>
          <w:sz w:val="28"/>
          <w:szCs w:val="28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>
        <w:rPr>
          <w:sz w:val="28"/>
          <w:szCs w:val="28"/>
        </w:rPr>
        <w:t>09.04.2024</w:t>
      </w:r>
      <w:r w:rsidRPr="00FB32BB">
        <w:rPr>
          <w:color w:val="000000"/>
          <w:sz w:val="28"/>
          <w:szCs w:val="28"/>
        </w:rPr>
        <w:t>.</w:t>
      </w:r>
    </w:p>
    <w:p w:rsidR="00426A47" w:rsidRPr="00FB32BB" w:rsidP="00426A47">
      <w:pPr>
        <w:ind w:firstLine="708"/>
        <w:jc w:val="both"/>
        <w:rPr>
          <w:sz w:val="28"/>
          <w:szCs w:val="28"/>
        </w:rPr>
      </w:pPr>
    </w:p>
    <w:p w:rsidR="00426A47" w:rsidRPr="00FB32BB" w:rsidP="00426A4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со статьей 24.1 </w:t>
      </w:r>
      <w:r w:rsidRPr="00FB32BB">
        <w:rPr>
          <w:sz w:val="28"/>
          <w:szCs w:val="28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6A47" w:rsidRPr="00FB32BB" w:rsidP="00426A4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наложенный на </w:t>
      </w:r>
      <w:r w:rsidR="00A758C7">
        <w:rPr>
          <w:sz w:val="28"/>
          <w:szCs w:val="28"/>
        </w:rPr>
        <w:t xml:space="preserve">Сурина </w:t>
      </w:r>
      <w:r>
        <w:rPr>
          <w:sz w:val="28"/>
          <w:szCs w:val="28"/>
        </w:rPr>
        <w:t>Дмитри</w:t>
      </w:r>
      <w:r w:rsidR="00A758C7">
        <w:rPr>
          <w:sz w:val="28"/>
          <w:szCs w:val="28"/>
        </w:rPr>
        <w:t>я</w:t>
      </w:r>
      <w:r>
        <w:rPr>
          <w:sz w:val="28"/>
          <w:szCs w:val="28"/>
        </w:rPr>
        <w:t xml:space="preserve"> Сергеевич</w:t>
      </w:r>
      <w:r w:rsidR="00A758C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административный штраф в размере </w:t>
      </w:r>
      <w:r w:rsidRPr="00FB32BB">
        <w:rPr>
          <w:color w:val="FF0000"/>
          <w:sz w:val="28"/>
          <w:szCs w:val="28"/>
        </w:rPr>
        <w:t>500</w:t>
      </w:r>
      <w:r w:rsidRPr="00FB32BB">
        <w:rPr>
          <w:sz w:val="28"/>
          <w:szCs w:val="28"/>
        </w:rPr>
        <w:t xml:space="preserve"> рублей был уплачен им </w:t>
      </w:r>
      <w:r>
        <w:rPr>
          <w:rFonts w:eastAsia="Sylfaen"/>
          <w:color w:val="FF0000"/>
          <w:sz w:val="28"/>
          <w:szCs w:val="28"/>
          <w:lang w:bidi="ru-RU"/>
        </w:rPr>
        <w:t>21</w:t>
      </w:r>
      <w:r w:rsidRPr="00FB32BB">
        <w:rPr>
          <w:rFonts w:eastAsia="Sylfaen"/>
          <w:color w:val="FF0000"/>
          <w:sz w:val="28"/>
          <w:szCs w:val="28"/>
          <w:lang w:bidi="ru-RU"/>
        </w:rPr>
        <w:t>.05.2024</w:t>
      </w:r>
      <w:r w:rsidRPr="00FB32BB">
        <w:rPr>
          <w:sz w:val="28"/>
          <w:szCs w:val="28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FB32BB">
          <w:rPr>
            <w:rStyle w:val="Hyperlink"/>
            <w:sz w:val="28"/>
            <w:szCs w:val="28"/>
          </w:rPr>
          <w:t>частью 1 статьи 20.25</w:t>
        </w:r>
      </w:hyperlink>
      <w:r w:rsidRPr="00FB32BB">
        <w:rPr>
          <w:sz w:val="28"/>
          <w:szCs w:val="28"/>
        </w:rPr>
        <w:t xml:space="preserve"> КоАП РФ и состава административного правонарушения в действиях привлекаемого лица.</w:t>
      </w:r>
    </w:p>
    <w:p w:rsidR="00426A47" w:rsidRPr="00FB32BB" w:rsidP="00426A4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Обстоятельств</w:t>
      </w:r>
      <w:r w:rsidR="00A758C7">
        <w:rPr>
          <w:sz w:val="28"/>
          <w:szCs w:val="28"/>
        </w:rPr>
        <w:t>о</w:t>
      </w:r>
      <w:r w:rsidRPr="00FB32BB">
        <w:rPr>
          <w:sz w:val="28"/>
          <w:szCs w:val="28"/>
        </w:rPr>
        <w:t xml:space="preserve">м, смягчающим административную ответственность, суд находит уплату штрафа привлекаемым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18810886240920043668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 w:rsidRPr="00C8196C">
        <w:rPr>
          <w:rFonts w:eastAsia="Sylfaen"/>
          <w:color w:val="FF0000"/>
          <w:sz w:val="28"/>
          <w:szCs w:val="28"/>
          <w:lang w:bidi="ru-RU"/>
        </w:rPr>
        <w:t>31.05.2024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21</w:t>
      </w:r>
      <w:r w:rsidRPr="00FB32BB">
        <w:rPr>
          <w:rFonts w:eastAsia="Sylfaen"/>
          <w:color w:val="FF0000"/>
          <w:sz w:val="28"/>
          <w:szCs w:val="28"/>
          <w:lang w:bidi="ru-RU"/>
        </w:rPr>
        <w:t>.05.2024</w:t>
      </w:r>
      <w:r w:rsidRPr="00FB32BB">
        <w:rPr>
          <w:sz w:val="28"/>
          <w:szCs w:val="28"/>
        </w:rPr>
        <w:t>.</w:t>
      </w:r>
    </w:p>
    <w:p w:rsidR="00426A47" w:rsidRPr="00FB32BB" w:rsidP="00426A4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Отягчающих вину обстоятельств и оснований для прекращения производства по делу не установлено судом при рассмотрении дела. 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Вместе с тем, в силу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FB32BB">
          <w:rPr>
            <w:rStyle w:val="Hyperlink"/>
            <w:color w:val="106BBE"/>
            <w:sz w:val="28"/>
            <w:szCs w:val="28"/>
          </w:rPr>
          <w:t>определениях</w:t>
        </w:r>
      </w:hyperlink>
      <w:r w:rsidRPr="00FB32BB">
        <w:rPr>
          <w:sz w:val="28"/>
          <w:szCs w:val="28"/>
        </w:rPr>
        <w:t xml:space="preserve"> Конституционного суда РФ от 09.04.2003 N 116-О и от 05.11.2003 N 349-О.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В соответствии с </w:t>
      </w:r>
      <w:hyperlink r:id="rId10" w:history="1">
        <w:r w:rsidRPr="00FB32BB">
          <w:rPr>
            <w:rStyle w:val="Hyperlink"/>
            <w:color w:val="106BBE"/>
            <w:sz w:val="28"/>
            <w:szCs w:val="28"/>
          </w:rPr>
          <w:t>абзацем 3 пункта 21</w:t>
        </w:r>
      </w:hyperlink>
      <w:r w:rsidRPr="00FB32BB">
        <w:rPr>
          <w:sz w:val="28"/>
          <w:szCs w:val="28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 смыслу </w:t>
      </w:r>
      <w:hyperlink r:id="rId8" w:history="1">
        <w:r w:rsidRPr="00FB32BB">
          <w:rPr>
            <w:rStyle w:val="Hyperlink"/>
            <w:color w:val="106BBE"/>
            <w:sz w:val="28"/>
            <w:szCs w:val="28"/>
          </w:rPr>
          <w:t>статьи 2.9</w:t>
        </w:r>
      </w:hyperlink>
      <w:r w:rsidRPr="00FB32BB">
        <w:rPr>
          <w:sz w:val="28"/>
          <w:szCs w:val="28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426A47" w:rsidRPr="00FB32BB" w:rsidP="00426A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Сурин</w:t>
      </w:r>
      <w:r w:rsidR="00A758C7">
        <w:rPr>
          <w:sz w:val="28"/>
          <w:szCs w:val="28"/>
        </w:rPr>
        <w:t>ым</w:t>
      </w:r>
      <w:r>
        <w:rPr>
          <w:sz w:val="28"/>
          <w:szCs w:val="28"/>
        </w:rPr>
        <w:t xml:space="preserve"> Дмитри</w:t>
      </w:r>
      <w:r w:rsidR="00A758C7">
        <w:rPr>
          <w:sz w:val="28"/>
          <w:szCs w:val="28"/>
        </w:rPr>
        <w:t>ем</w:t>
      </w:r>
      <w:r>
        <w:rPr>
          <w:sz w:val="28"/>
          <w:szCs w:val="28"/>
        </w:rPr>
        <w:t xml:space="preserve"> Сергеевич</w:t>
      </w:r>
      <w:r w:rsidR="00A758C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FB32BB">
        <w:rPr>
          <w:sz w:val="28"/>
          <w:szCs w:val="28"/>
        </w:rPr>
        <w:t xml:space="preserve">уплачен штраф до </w:t>
      </w:r>
      <w:r>
        <w:rPr>
          <w:sz w:val="28"/>
          <w:szCs w:val="28"/>
        </w:rPr>
        <w:t xml:space="preserve">составления протокола об административном правонарушении № </w:t>
      </w:r>
      <w:r>
        <w:rPr>
          <w:rFonts w:eastAsia="Sylfaen"/>
          <w:color w:val="FF0000"/>
          <w:sz w:val="28"/>
          <w:szCs w:val="28"/>
          <w:lang w:bidi="ru-RU"/>
        </w:rPr>
        <w:t>18810886240920043668</w:t>
      </w:r>
      <w:r>
        <w:rPr>
          <w:rFonts w:eastAsia="Sylfaen"/>
          <w:color w:val="000000"/>
          <w:sz w:val="28"/>
          <w:szCs w:val="28"/>
          <w:lang w:bidi="ru-RU"/>
        </w:rPr>
        <w:t xml:space="preserve"> </w:t>
      </w:r>
      <w:r w:rsidRPr="00FB32BB">
        <w:rPr>
          <w:rFonts w:eastAsia="Sylfaen"/>
          <w:color w:val="000000"/>
          <w:sz w:val="28"/>
          <w:szCs w:val="28"/>
          <w:lang w:bidi="ru-RU"/>
        </w:rPr>
        <w:t xml:space="preserve">от </w:t>
      </w:r>
      <w:r>
        <w:rPr>
          <w:rFonts w:eastAsia="Sylfaen"/>
          <w:color w:val="FF0000"/>
          <w:sz w:val="28"/>
          <w:szCs w:val="28"/>
          <w:lang w:bidi="ru-RU"/>
        </w:rPr>
        <w:t>07.06</w:t>
      </w:r>
      <w:r w:rsidRPr="00C8196C">
        <w:rPr>
          <w:rFonts w:eastAsia="Sylfaen"/>
          <w:color w:val="FF0000"/>
          <w:sz w:val="28"/>
          <w:szCs w:val="28"/>
          <w:lang w:bidi="ru-RU"/>
        </w:rPr>
        <w:t>.2024</w:t>
      </w:r>
      <w:r>
        <w:rPr>
          <w:rFonts w:eastAsia="Sylfaen"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и </w:t>
      </w:r>
      <w:r w:rsidRPr="00FB32BB">
        <w:rPr>
          <w:sz w:val="28"/>
          <w:szCs w:val="28"/>
        </w:rPr>
        <w:t xml:space="preserve">рассмотрения дела в судебном заседании – </w:t>
      </w:r>
      <w:r>
        <w:rPr>
          <w:rFonts w:eastAsia="Sylfaen"/>
          <w:color w:val="FF0000"/>
          <w:sz w:val="28"/>
          <w:szCs w:val="28"/>
          <w:lang w:bidi="ru-RU"/>
        </w:rPr>
        <w:t>21</w:t>
      </w:r>
      <w:r w:rsidRPr="00FB32BB">
        <w:rPr>
          <w:rFonts w:eastAsia="Sylfaen"/>
          <w:color w:val="FF0000"/>
          <w:sz w:val="28"/>
          <w:szCs w:val="28"/>
          <w:lang w:bidi="ru-RU"/>
        </w:rPr>
        <w:t>.05.2024</w:t>
      </w:r>
      <w:r w:rsidRPr="00FB32BB">
        <w:rPr>
          <w:sz w:val="28"/>
          <w:szCs w:val="28"/>
        </w:rPr>
        <w:t xml:space="preserve">, приведенные </w:t>
      </w:r>
      <w:r w:rsidRPr="00FB32BB">
        <w:rPr>
          <w:sz w:val="28"/>
          <w:szCs w:val="28"/>
        </w:rPr>
        <w:t>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426A47" w:rsidRPr="00FB32BB" w:rsidP="00426A47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color w:val="26282F"/>
          <w:sz w:val="28"/>
          <w:szCs w:val="28"/>
        </w:rPr>
      </w:pPr>
      <w:r w:rsidRPr="00FB32BB">
        <w:rPr>
          <w:bCs/>
          <w:color w:val="26282F"/>
          <w:sz w:val="28"/>
          <w:szCs w:val="28"/>
        </w:rPr>
        <w:t>Аналогичная позиция подтверждается и судебной практикой высших инстанций (</w:t>
      </w:r>
      <w:hyperlink r:id="rId11" w:history="1">
        <w:r w:rsidRPr="00FB32BB">
          <w:rPr>
            <w:rStyle w:val="Hyperlink"/>
            <w:color w:val="106BBE"/>
            <w:sz w:val="28"/>
            <w:szCs w:val="28"/>
          </w:rPr>
          <w:t>Постановление Верховного Суда РФ от 11 сентября 2020 г. N 5-АД20-85</w:t>
        </w:r>
      </w:hyperlink>
      <w:r w:rsidRPr="00FB32BB">
        <w:rPr>
          <w:bCs/>
          <w:color w:val="26282F"/>
          <w:sz w:val="28"/>
          <w:szCs w:val="28"/>
        </w:rPr>
        <w:t xml:space="preserve">). </w:t>
      </w:r>
    </w:p>
    <w:p w:rsidR="00426A47" w:rsidRPr="00FB32BB" w:rsidP="00426A4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FB32BB">
          <w:rPr>
            <w:rStyle w:val="Hyperlink"/>
            <w:color w:val="106BBE"/>
            <w:sz w:val="28"/>
            <w:szCs w:val="28"/>
          </w:rPr>
          <w:t>статьей 3.1</w:t>
        </w:r>
      </w:hyperlink>
      <w:r w:rsidRPr="00FB32BB">
        <w:rPr>
          <w:sz w:val="28"/>
          <w:szCs w:val="28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426A47" w:rsidRPr="00FB32BB" w:rsidP="00426A4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426A47" w:rsidRPr="00FB32BB" w:rsidP="00426A47">
      <w:pPr>
        <w:jc w:val="center"/>
        <w:rPr>
          <w:sz w:val="28"/>
          <w:szCs w:val="28"/>
        </w:rPr>
      </w:pPr>
      <w:r w:rsidRPr="00FB32BB">
        <w:rPr>
          <w:sz w:val="28"/>
          <w:szCs w:val="28"/>
        </w:rPr>
        <w:t>постановил:</w:t>
      </w:r>
    </w:p>
    <w:p w:rsidR="00426A47" w:rsidRPr="00FB32BB" w:rsidP="00426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Сурина Дмитрия Сергеевича </w:t>
      </w:r>
      <w:r w:rsidRPr="00FB32BB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426A47" w:rsidRPr="00FB32BB" w:rsidP="00426A47">
      <w:pPr>
        <w:ind w:firstLine="708"/>
        <w:jc w:val="both"/>
        <w:rPr>
          <w:sz w:val="28"/>
          <w:szCs w:val="28"/>
        </w:rPr>
      </w:pPr>
      <w:r w:rsidRPr="00FB32BB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B32BB">
        <w:rPr>
          <w:sz w:val="28"/>
          <w:szCs w:val="28"/>
        </w:rPr>
        <w:t>Сургутского</w:t>
      </w:r>
      <w:r w:rsidRPr="00FB32BB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26A47" w:rsidRPr="00FB32BB" w:rsidP="00426A47">
      <w:pPr>
        <w:jc w:val="both"/>
        <w:rPr>
          <w:color w:val="000000"/>
          <w:sz w:val="28"/>
          <w:szCs w:val="28"/>
        </w:rPr>
      </w:pPr>
    </w:p>
    <w:p w:rsidR="00426A47" w:rsidRPr="00FB32BB" w:rsidP="00426A47">
      <w:pPr>
        <w:ind w:firstLine="567"/>
        <w:jc w:val="center"/>
        <w:textAlignment w:val="baseline"/>
        <w:rPr>
          <w:sz w:val="28"/>
          <w:szCs w:val="28"/>
        </w:rPr>
      </w:pPr>
      <w:r w:rsidRPr="00FB32BB">
        <w:rPr>
          <w:sz w:val="28"/>
          <w:szCs w:val="28"/>
        </w:rPr>
        <w:t>Мировой судья</w:t>
      </w:r>
      <w:r w:rsidRPr="00FB32BB">
        <w:rPr>
          <w:sz w:val="28"/>
          <w:szCs w:val="28"/>
        </w:rPr>
        <w:tab/>
        <w:t xml:space="preserve">           </w:t>
      </w:r>
      <w:r w:rsidRPr="00FB32BB">
        <w:rPr>
          <w:sz w:val="28"/>
          <w:szCs w:val="28"/>
        </w:rPr>
        <w:tab/>
      </w:r>
      <w:r w:rsidRPr="00FB32BB">
        <w:rPr>
          <w:sz w:val="28"/>
          <w:szCs w:val="28"/>
        </w:rPr>
        <w:tab/>
        <w:t xml:space="preserve">    Н.В. Разумная</w:t>
      </w:r>
    </w:p>
    <w:p w:rsidR="00426A47" w:rsidRPr="00FB32BB" w:rsidP="00426A47">
      <w:pPr>
        <w:ind w:firstLine="567"/>
        <w:jc w:val="center"/>
        <w:textAlignment w:val="baseline"/>
        <w:rPr>
          <w:sz w:val="28"/>
          <w:szCs w:val="28"/>
        </w:rPr>
      </w:pPr>
    </w:p>
    <w:p w:rsidR="00426A47" w:rsidRPr="00FB32BB" w:rsidP="00426A47">
      <w:pPr>
        <w:tabs>
          <w:tab w:val="left" w:pos="3495"/>
        </w:tabs>
        <w:rPr>
          <w:color w:val="000000"/>
          <w:sz w:val="28"/>
          <w:szCs w:val="28"/>
        </w:rPr>
      </w:pPr>
    </w:p>
    <w:p w:rsidR="00426A47" w:rsidRPr="00FB32BB" w:rsidP="00426A47">
      <w:pPr>
        <w:tabs>
          <w:tab w:val="left" w:pos="3495"/>
        </w:tabs>
        <w:rPr>
          <w:color w:val="000000"/>
          <w:sz w:val="28"/>
          <w:szCs w:val="28"/>
        </w:rPr>
      </w:pPr>
    </w:p>
    <w:p w:rsidR="00426A47" w:rsidRPr="00FB32BB" w:rsidP="00426A47">
      <w:pPr>
        <w:ind w:firstLine="720"/>
        <w:jc w:val="both"/>
        <w:rPr>
          <w:color w:val="000000"/>
          <w:sz w:val="28"/>
          <w:szCs w:val="28"/>
        </w:rPr>
      </w:pPr>
    </w:p>
    <w:p w:rsidR="00426A47" w:rsidRPr="00FB32BB" w:rsidP="00426A47">
      <w:pPr>
        <w:rPr>
          <w:color w:val="000000"/>
          <w:sz w:val="28"/>
          <w:szCs w:val="28"/>
        </w:rPr>
      </w:pPr>
    </w:p>
    <w:p w:rsidR="00426A47" w:rsidRPr="00FB32BB" w:rsidP="00426A47">
      <w:pPr>
        <w:rPr>
          <w:rFonts w:eastAsia="Calibri"/>
          <w:sz w:val="28"/>
          <w:szCs w:val="28"/>
          <w:lang w:eastAsia="en-US"/>
        </w:rPr>
      </w:pPr>
    </w:p>
    <w:p w:rsidR="00426A47" w:rsidRPr="00FB32BB" w:rsidP="00426A47">
      <w:pPr>
        <w:rPr>
          <w:sz w:val="28"/>
          <w:szCs w:val="28"/>
        </w:rPr>
      </w:pPr>
    </w:p>
    <w:p w:rsidR="00426A47" w:rsidRPr="00FB32BB" w:rsidP="00426A47">
      <w:pPr>
        <w:rPr>
          <w:sz w:val="28"/>
          <w:szCs w:val="28"/>
        </w:rPr>
      </w:pPr>
    </w:p>
    <w:p w:rsidR="00426A47" w:rsidRPr="00FB32BB" w:rsidP="00426A47">
      <w:pPr>
        <w:rPr>
          <w:sz w:val="28"/>
          <w:szCs w:val="28"/>
        </w:rPr>
      </w:pPr>
    </w:p>
    <w:p w:rsidR="00426A47" w:rsidRPr="00FB32BB" w:rsidP="00426A47">
      <w:pPr>
        <w:rPr>
          <w:sz w:val="28"/>
          <w:szCs w:val="28"/>
        </w:rPr>
      </w:pPr>
    </w:p>
    <w:p w:rsidR="000E6470"/>
    <w:sectPr w:rsidSect="00A758C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47"/>
    <w:rsid w:val="000E6470"/>
    <w:rsid w:val="00144ADB"/>
    <w:rsid w:val="00426A47"/>
    <w:rsid w:val="00800790"/>
    <w:rsid w:val="00A758C7"/>
    <w:rsid w:val="00C50110"/>
    <w:rsid w:val="00C8196C"/>
    <w:rsid w:val="00FB3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6A4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6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26A4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26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426A47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758C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75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